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Вопросы к экзамену по Отечественной истории</w:t>
      </w:r>
      <w:r w:rsidR="00F66023">
        <w:rPr>
          <w:rFonts w:ascii="Times New Roman" w:hAnsi="Times New Roman" w:cs="Times New Roman"/>
        </w:rPr>
        <w:t xml:space="preserve"> 2014 год.</w:t>
      </w:r>
      <w:bookmarkStart w:id="0" w:name="_GoBack"/>
      <w:bookmarkEnd w:id="0"/>
    </w:p>
    <w:p w:rsidR="00B401A3" w:rsidRPr="00B401A3" w:rsidRDefault="00B401A3" w:rsidP="00B401A3">
      <w:pPr>
        <w:rPr>
          <w:rFonts w:ascii="Times New Roman" w:hAnsi="Times New Roman" w:cs="Times New Roman"/>
        </w:rPr>
      </w:pP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1. Восточные славяне в древности (VI-IX века).</w:t>
      </w:r>
      <w:r>
        <w:rPr>
          <w:rFonts w:ascii="Times New Roman" w:hAnsi="Times New Roman" w:cs="Times New Roman"/>
        </w:rPr>
        <w:t xml:space="preserve"> Жизнь и быт.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 xml:space="preserve">2. Образование государства у восточных славян (IX-Х века). </w:t>
      </w:r>
      <w:r>
        <w:rPr>
          <w:rFonts w:ascii="Times New Roman" w:hAnsi="Times New Roman" w:cs="Times New Roman"/>
        </w:rPr>
        <w:t>Причины, норманская/антинорманская теории.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3. Древнерусское государство в XI – XII в.</w:t>
      </w:r>
      <w:r>
        <w:rPr>
          <w:rFonts w:ascii="Times New Roman" w:hAnsi="Times New Roman" w:cs="Times New Roman"/>
        </w:rPr>
        <w:t xml:space="preserve"> </w:t>
      </w:r>
      <w:r w:rsidRPr="00B401A3">
        <w:rPr>
          <w:rFonts w:ascii="Times New Roman" w:hAnsi="Times New Roman" w:cs="Times New Roman"/>
        </w:rPr>
        <w:t xml:space="preserve">в. «Русская правда». 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4. Политическая раздробленность Руси.</w:t>
      </w:r>
      <w:r>
        <w:rPr>
          <w:rFonts w:ascii="Times New Roman" w:hAnsi="Times New Roman" w:cs="Times New Roman"/>
        </w:rPr>
        <w:t xml:space="preserve"> Причины, удельные княжества, последствия.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5. Культура Руси (</w:t>
      </w:r>
      <w:proofErr w:type="spellStart"/>
      <w:r w:rsidRPr="00B401A3">
        <w:rPr>
          <w:rFonts w:ascii="Times New Roman" w:hAnsi="Times New Roman" w:cs="Times New Roman"/>
        </w:rPr>
        <w:t>домонгольский</w:t>
      </w:r>
      <w:proofErr w:type="spellEnd"/>
      <w:r w:rsidRPr="00B401A3">
        <w:rPr>
          <w:rFonts w:ascii="Times New Roman" w:hAnsi="Times New Roman" w:cs="Times New Roman"/>
        </w:rPr>
        <w:t xml:space="preserve"> период)</w:t>
      </w:r>
      <w:r>
        <w:rPr>
          <w:rFonts w:ascii="Times New Roman" w:hAnsi="Times New Roman" w:cs="Times New Roman"/>
        </w:rPr>
        <w:t>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6. Монгольское нашествие. Зависимость Руси от Орды.</w:t>
      </w:r>
      <w:r>
        <w:rPr>
          <w:rFonts w:ascii="Times New Roman" w:hAnsi="Times New Roman" w:cs="Times New Roman"/>
        </w:rPr>
        <w:t xml:space="preserve"> Причины, основные события, последствия.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7. Борьба Северо-Западной Руси со шведской и немецкой агрессией. Александр Невский.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8. Начало «</w:t>
      </w:r>
      <w:r>
        <w:rPr>
          <w:rFonts w:ascii="Times New Roman" w:hAnsi="Times New Roman" w:cs="Times New Roman"/>
        </w:rPr>
        <w:t>собирания</w:t>
      </w:r>
      <w:r w:rsidRPr="00B401A3">
        <w:rPr>
          <w:rFonts w:ascii="Times New Roman" w:hAnsi="Times New Roman" w:cs="Times New Roman"/>
        </w:rPr>
        <w:t xml:space="preserve"> русских земель вокруг Москвы (кон. 13 - первая половина 15 в.)</w:t>
      </w:r>
      <w:r>
        <w:rPr>
          <w:rFonts w:ascii="Times New Roman" w:hAnsi="Times New Roman" w:cs="Times New Roman"/>
        </w:rPr>
        <w:t xml:space="preserve"> Причины, основные события этапа.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9. Завершение объединения русских земель. Иван III.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10. Иван IV и его реформы. Опричнина.</w:t>
      </w:r>
      <w:r>
        <w:rPr>
          <w:rFonts w:ascii="Times New Roman" w:hAnsi="Times New Roman" w:cs="Times New Roman"/>
        </w:rPr>
        <w:t xml:space="preserve"> Внешняя политика.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 xml:space="preserve">11. Культура Руси в XIV-XVII </w:t>
      </w:r>
      <w:proofErr w:type="spellStart"/>
      <w:r w:rsidRPr="00B401A3">
        <w:rPr>
          <w:rFonts w:ascii="Times New Roman" w:hAnsi="Times New Roman" w:cs="Times New Roman"/>
        </w:rPr>
        <w:t>в.в</w:t>
      </w:r>
      <w:proofErr w:type="spellEnd"/>
      <w:r w:rsidRPr="00B401A3">
        <w:rPr>
          <w:rFonts w:ascii="Times New Roman" w:hAnsi="Times New Roman" w:cs="Times New Roman"/>
        </w:rPr>
        <w:t>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12. «Великая смута»: гражданская война и иностранная интервенция.</w:t>
      </w:r>
      <w:r>
        <w:rPr>
          <w:rFonts w:ascii="Times New Roman" w:hAnsi="Times New Roman" w:cs="Times New Roman"/>
        </w:rPr>
        <w:t xml:space="preserve"> Причины, ход, последствия.</w:t>
      </w:r>
    </w:p>
    <w:p w:rsid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13. Экономическое и политическое развитие России в ХVII веке.</w:t>
      </w:r>
      <w:r>
        <w:rPr>
          <w:rFonts w:ascii="Times New Roman" w:hAnsi="Times New Roman" w:cs="Times New Roman"/>
        </w:rPr>
        <w:t xml:space="preserve"> Первые Романовы.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Внешняя политика России в 17 веке.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B401A3">
        <w:rPr>
          <w:rFonts w:ascii="Times New Roman" w:hAnsi="Times New Roman" w:cs="Times New Roman"/>
        </w:rPr>
        <w:t>. Реформы Петра I.</w:t>
      </w:r>
      <w:r>
        <w:rPr>
          <w:rFonts w:ascii="Times New Roman" w:hAnsi="Times New Roman" w:cs="Times New Roman"/>
        </w:rPr>
        <w:t xml:space="preserve"> Причины, ход, последствия.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B401A3">
        <w:rPr>
          <w:rFonts w:ascii="Times New Roman" w:hAnsi="Times New Roman" w:cs="Times New Roman"/>
        </w:rPr>
        <w:t>. Внешняя политика Петра I. Северная война.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B401A3">
        <w:rPr>
          <w:rFonts w:ascii="Times New Roman" w:hAnsi="Times New Roman" w:cs="Times New Roman"/>
        </w:rPr>
        <w:t>. Эпоха дворцовых переворотов.</w:t>
      </w:r>
      <w:r>
        <w:rPr>
          <w:rFonts w:ascii="Times New Roman" w:hAnsi="Times New Roman" w:cs="Times New Roman"/>
        </w:rPr>
        <w:t xml:space="preserve"> Причины, правители, последствия.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B401A3">
        <w:rPr>
          <w:rFonts w:ascii="Times New Roman" w:hAnsi="Times New Roman" w:cs="Times New Roman"/>
        </w:rPr>
        <w:t xml:space="preserve">. «Просвещенный абсолютизм» Екатерины II. 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B401A3">
        <w:rPr>
          <w:rFonts w:ascii="Times New Roman" w:hAnsi="Times New Roman" w:cs="Times New Roman"/>
        </w:rPr>
        <w:t>. Внешняя политика во второй половине XVIII века.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B401A3">
        <w:rPr>
          <w:rFonts w:ascii="Times New Roman" w:hAnsi="Times New Roman" w:cs="Times New Roman"/>
        </w:rPr>
        <w:t>. Культура России в XVIII веке.</w:t>
      </w:r>
    </w:p>
    <w:p w:rsid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B401A3">
        <w:rPr>
          <w:rFonts w:ascii="Times New Roman" w:hAnsi="Times New Roman" w:cs="Times New Roman"/>
        </w:rPr>
        <w:t>. Россия в первой половине XIX века. Социально-экономическое развитие.</w:t>
      </w:r>
    </w:p>
    <w:p w:rsidR="00B401A3" w:rsidRPr="00B401A3" w:rsidRDefault="00B401A3" w:rsidP="00B401A3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</w:rPr>
        <w:t>22. Реформы Александра I. М. Сперанский.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B401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Войны с Наполеоном и </w:t>
      </w:r>
      <w:r w:rsidRPr="00B401A3">
        <w:rPr>
          <w:rFonts w:ascii="Times New Roman" w:hAnsi="Times New Roman" w:cs="Times New Roman"/>
        </w:rPr>
        <w:t>Отечественная война 1812 года.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B401A3">
        <w:rPr>
          <w:rFonts w:ascii="Times New Roman" w:hAnsi="Times New Roman" w:cs="Times New Roman"/>
        </w:rPr>
        <w:t>. Движение декабристов.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B401A3">
        <w:rPr>
          <w:rFonts w:ascii="Times New Roman" w:hAnsi="Times New Roman" w:cs="Times New Roman"/>
        </w:rPr>
        <w:t xml:space="preserve">. Крымская война 1853-1855 и ее последствия. </w:t>
      </w:r>
    </w:p>
    <w:p w:rsid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Основные течения общественной мысли в 19 веке. Консерваторы, либералы, революционеры. Революционное народничество.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Pr="00B401A3">
        <w:rPr>
          <w:rFonts w:ascii="Times New Roman" w:hAnsi="Times New Roman" w:cs="Times New Roman"/>
        </w:rPr>
        <w:t>. Великие реформы Александра II  и их значение.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Pr="00B401A3">
        <w:rPr>
          <w:rFonts w:ascii="Times New Roman" w:hAnsi="Times New Roman" w:cs="Times New Roman"/>
        </w:rPr>
        <w:t>. Социально-экономическое развитие России во второй половине XIX века.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B401A3">
        <w:rPr>
          <w:rFonts w:ascii="Times New Roman" w:hAnsi="Times New Roman" w:cs="Times New Roman"/>
        </w:rPr>
        <w:t>. Культура России XIX века.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B401A3">
        <w:rPr>
          <w:rFonts w:ascii="Times New Roman" w:hAnsi="Times New Roman" w:cs="Times New Roman"/>
        </w:rPr>
        <w:t>. Социально-экономическое развитие России в начале XX века. Особенности российского капитализма.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B401A3">
        <w:rPr>
          <w:rFonts w:ascii="Times New Roman" w:hAnsi="Times New Roman" w:cs="Times New Roman"/>
        </w:rPr>
        <w:t>. Общественное движение в России в начале ХХ века. Формирование политических партий.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Pr="00B401A3">
        <w:rPr>
          <w:rFonts w:ascii="Times New Roman" w:hAnsi="Times New Roman" w:cs="Times New Roman"/>
        </w:rPr>
        <w:t>. Русско-японская война</w:t>
      </w:r>
      <w:r>
        <w:rPr>
          <w:rFonts w:ascii="Times New Roman" w:hAnsi="Times New Roman" w:cs="Times New Roman"/>
        </w:rPr>
        <w:t xml:space="preserve"> 1904-1905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 w:rsidRPr="00B401A3">
        <w:rPr>
          <w:rFonts w:ascii="Times New Roman" w:hAnsi="Times New Roman" w:cs="Times New Roman"/>
        </w:rPr>
        <w:t>. Причины, ход, последствия.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Pr="00B401A3">
        <w:rPr>
          <w:rFonts w:ascii="Times New Roman" w:hAnsi="Times New Roman" w:cs="Times New Roman"/>
        </w:rPr>
        <w:t xml:space="preserve">. Причины, характер, этапы и итоги революции 1905-1907 </w:t>
      </w:r>
      <w:proofErr w:type="spellStart"/>
      <w:r w:rsidRPr="00B401A3">
        <w:rPr>
          <w:rFonts w:ascii="Times New Roman" w:hAnsi="Times New Roman" w:cs="Times New Roman"/>
        </w:rPr>
        <w:t>г.г</w:t>
      </w:r>
      <w:proofErr w:type="spellEnd"/>
      <w:r w:rsidRPr="00B401A3">
        <w:rPr>
          <w:rFonts w:ascii="Times New Roman" w:hAnsi="Times New Roman" w:cs="Times New Roman"/>
        </w:rPr>
        <w:t>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Pr="00B401A3">
        <w:rPr>
          <w:rFonts w:ascii="Times New Roman" w:hAnsi="Times New Roman" w:cs="Times New Roman"/>
        </w:rPr>
        <w:t>. Участие России в первой мировой войне.</w:t>
      </w:r>
    </w:p>
    <w:p w:rsid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Pr="00B401A3">
        <w:rPr>
          <w:rFonts w:ascii="Times New Roman" w:hAnsi="Times New Roman" w:cs="Times New Roman"/>
        </w:rPr>
        <w:t xml:space="preserve">. Февральская революция. </w:t>
      </w:r>
      <w:r>
        <w:rPr>
          <w:rFonts w:ascii="Times New Roman" w:hAnsi="Times New Roman" w:cs="Times New Roman"/>
        </w:rPr>
        <w:t>Причины, ход, последствия.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</w:t>
      </w:r>
      <w:r w:rsidRPr="00B401A3">
        <w:rPr>
          <w:rFonts w:ascii="Times New Roman" w:hAnsi="Times New Roman" w:cs="Times New Roman"/>
        </w:rPr>
        <w:t>Кризисы Временного правительства. Альтернативы исторического развития России в 1917 году.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Pr="00B401A3">
        <w:rPr>
          <w:rFonts w:ascii="Times New Roman" w:hAnsi="Times New Roman" w:cs="Times New Roman"/>
        </w:rPr>
        <w:t>. Октябрьское вооруженное восстание.</w:t>
      </w:r>
      <w:r>
        <w:rPr>
          <w:rFonts w:ascii="Times New Roman" w:hAnsi="Times New Roman" w:cs="Times New Roman"/>
        </w:rPr>
        <w:t xml:space="preserve"> Установление власти большевиков на местах.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8</w:t>
      </w:r>
      <w:r w:rsidRPr="00B401A3">
        <w:rPr>
          <w:rFonts w:ascii="Times New Roman" w:hAnsi="Times New Roman" w:cs="Times New Roman"/>
        </w:rPr>
        <w:t>. Формирование советской государственности. Брестский мир.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 w:rsidRPr="00B401A3">
        <w:rPr>
          <w:rFonts w:ascii="Times New Roman" w:hAnsi="Times New Roman" w:cs="Times New Roman"/>
        </w:rPr>
        <w:t>. Причины и основные этапы гражданской войны.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Pr="00B401A3">
        <w:rPr>
          <w:rFonts w:ascii="Times New Roman" w:hAnsi="Times New Roman" w:cs="Times New Roman"/>
        </w:rPr>
        <w:t>. «Военный коммунизм»: политика, экономика, идеология.</w:t>
      </w:r>
    </w:p>
    <w:p w:rsidR="00B401A3" w:rsidRPr="00B401A3" w:rsidRDefault="00F6602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r w:rsidR="00B401A3" w:rsidRPr="00B401A3">
        <w:rPr>
          <w:rFonts w:ascii="Times New Roman" w:hAnsi="Times New Roman" w:cs="Times New Roman"/>
        </w:rPr>
        <w:t>. Новая экономическая политика: цель, сущность, основные мероприятия.</w:t>
      </w:r>
    </w:p>
    <w:p w:rsidR="00B401A3" w:rsidRPr="00B401A3" w:rsidRDefault="00F6602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r w:rsidR="00B401A3" w:rsidRPr="00B401A3">
        <w:rPr>
          <w:rFonts w:ascii="Times New Roman" w:hAnsi="Times New Roman" w:cs="Times New Roman"/>
        </w:rPr>
        <w:t>. Образование СССР.</w:t>
      </w:r>
    </w:p>
    <w:p w:rsidR="00B401A3" w:rsidRPr="00B401A3" w:rsidRDefault="00F6602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43</w:t>
      </w:r>
      <w:r w:rsidR="00B401A3" w:rsidRPr="00B401A3">
        <w:rPr>
          <w:rFonts w:ascii="Times New Roman" w:hAnsi="Times New Roman" w:cs="Times New Roman"/>
        </w:rPr>
        <w:t>. Внешняя политика советского государства в 20-е годы ХХ века.</w:t>
      </w:r>
    </w:p>
    <w:p w:rsidR="00B401A3" w:rsidRPr="00B401A3" w:rsidRDefault="00F6602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 w:rsidR="00B401A3" w:rsidRPr="00B401A3">
        <w:rPr>
          <w:rFonts w:ascii="Times New Roman" w:hAnsi="Times New Roman" w:cs="Times New Roman"/>
        </w:rPr>
        <w:t>. Индустриализация. Первые пятилетки.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4</w:t>
      </w:r>
      <w:r w:rsidR="00F66023">
        <w:rPr>
          <w:rFonts w:ascii="Times New Roman" w:hAnsi="Times New Roman" w:cs="Times New Roman"/>
        </w:rPr>
        <w:t>5</w:t>
      </w:r>
      <w:r w:rsidRPr="00B401A3">
        <w:rPr>
          <w:rFonts w:ascii="Times New Roman" w:hAnsi="Times New Roman" w:cs="Times New Roman"/>
        </w:rPr>
        <w:t>. Коллективизация сельского хозяйства: цели, методы, результаты.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4</w:t>
      </w:r>
      <w:r w:rsidR="00F66023">
        <w:rPr>
          <w:rFonts w:ascii="Times New Roman" w:hAnsi="Times New Roman" w:cs="Times New Roman"/>
        </w:rPr>
        <w:t>6</w:t>
      </w:r>
      <w:r w:rsidRPr="00B401A3">
        <w:rPr>
          <w:rFonts w:ascii="Times New Roman" w:hAnsi="Times New Roman" w:cs="Times New Roman"/>
        </w:rPr>
        <w:t>. Советский тоталитаризм: черты, особенности, этапы формирования.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4</w:t>
      </w:r>
      <w:r w:rsidR="00F66023">
        <w:rPr>
          <w:rFonts w:ascii="Times New Roman" w:hAnsi="Times New Roman" w:cs="Times New Roman"/>
        </w:rPr>
        <w:t>7</w:t>
      </w:r>
      <w:r w:rsidRPr="00B401A3">
        <w:rPr>
          <w:rFonts w:ascii="Times New Roman" w:hAnsi="Times New Roman" w:cs="Times New Roman"/>
        </w:rPr>
        <w:t>. Международное положение и внешняя политика СССР в 1930-е годы.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4</w:t>
      </w:r>
      <w:r w:rsidR="00F66023">
        <w:rPr>
          <w:rFonts w:ascii="Times New Roman" w:hAnsi="Times New Roman" w:cs="Times New Roman"/>
        </w:rPr>
        <w:t>8</w:t>
      </w:r>
      <w:r w:rsidRPr="00B401A3">
        <w:rPr>
          <w:rFonts w:ascii="Times New Roman" w:hAnsi="Times New Roman" w:cs="Times New Roman"/>
        </w:rPr>
        <w:t xml:space="preserve">. Начало Великой Отечественной войны. Основные военные операции 1941- 1942 </w:t>
      </w:r>
      <w:proofErr w:type="spellStart"/>
      <w:r w:rsidRPr="00B401A3">
        <w:rPr>
          <w:rFonts w:ascii="Times New Roman" w:hAnsi="Times New Roman" w:cs="Times New Roman"/>
        </w:rPr>
        <w:t>г.г</w:t>
      </w:r>
      <w:proofErr w:type="spellEnd"/>
      <w:r w:rsidRPr="00B401A3">
        <w:rPr>
          <w:rFonts w:ascii="Times New Roman" w:hAnsi="Times New Roman" w:cs="Times New Roman"/>
        </w:rPr>
        <w:t>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4</w:t>
      </w:r>
      <w:r w:rsidR="00F66023">
        <w:rPr>
          <w:rFonts w:ascii="Times New Roman" w:hAnsi="Times New Roman" w:cs="Times New Roman"/>
        </w:rPr>
        <w:t>9</w:t>
      </w:r>
      <w:r w:rsidRPr="00B401A3">
        <w:rPr>
          <w:rFonts w:ascii="Times New Roman" w:hAnsi="Times New Roman" w:cs="Times New Roman"/>
        </w:rPr>
        <w:t>. Коренной перелом в ходе Великой Отечественной войны.</w:t>
      </w:r>
    </w:p>
    <w:p w:rsidR="00B401A3" w:rsidRPr="00B401A3" w:rsidRDefault="00F6602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B401A3" w:rsidRPr="00B401A3">
        <w:rPr>
          <w:rFonts w:ascii="Times New Roman" w:hAnsi="Times New Roman" w:cs="Times New Roman"/>
        </w:rPr>
        <w:t>. Военно-стратегические операции советских войск в 1944-1945 годах.</w:t>
      </w:r>
    </w:p>
    <w:p w:rsidR="00B401A3" w:rsidRPr="00B401A3" w:rsidRDefault="00F6602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B401A3" w:rsidRPr="00B401A3">
        <w:rPr>
          <w:rFonts w:ascii="Times New Roman" w:hAnsi="Times New Roman" w:cs="Times New Roman"/>
        </w:rPr>
        <w:t>. Война с Японией. Итоги Великой Отечественной и второй мировой войны.</w:t>
      </w:r>
    </w:p>
    <w:p w:rsidR="00B401A3" w:rsidRPr="00B401A3" w:rsidRDefault="00F6602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="00B401A3" w:rsidRPr="00B401A3">
        <w:rPr>
          <w:rFonts w:ascii="Times New Roman" w:hAnsi="Times New Roman" w:cs="Times New Roman"/>
        </w:rPr>
        <w:t xml:space="preserve">. СССР в послевоенном мире. Особенности внешней политики в середине 1940-начале 1960 </w:t>
      </w:r>
      <w:proofErr w:type="spellStart"/>
      <w:r w:rsidR="00B401A3" w:rsidRPr="00B401A3">
        <w:rPr>
          <w:rFonts w:ascii="Times New Roman" w:hAnsi="Times New Roman" w:cs="Times New Roman"/>
        </w:rPr>
        <w:t>г.г</w:t>
      </w:r>
      <w:proofErr w:type="spellEnd"/>
      <w:r w:rsidR="00B401A3" w:rsidRPr="00B401A3">
        <w:rPr>
          <w:rFonts w:ascii="Times New Roman" w:hAnsi="Times New Roman" w:cs="Times New Roman"/>
        </w:rPr>
        <w:t>.</w:t>
      </w:r>
    </w:p>
    <w:p w:rsidR="00B401A3" w:rsidRPr="00B401A3" w:rsidRDefault="00F6602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 w:rsidR="00B401A3" w:rsidRPr="00B401A3">
        <w:rPr>
          <w:rFonts w:ascii="Times New Roman" w:hAnsi="Times New Roman" w:cs="Times New Roman"/>
        </w:rPr>
        <w:t>. Экономическое и политическое положение СССР в послевоенные годы.</w:t>
      </w:r>
    </w:p>
    <w:p w:rsidR="00B401A3" w:rsidRPr="00B401A3" w:rsidRDefault="00F6602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B401A3" w:rsidRPr="00B401A3">
        <w:rPr>
          <w:rFonts w:ascii="Times New Roman" w:hAnsi="Times New Roman" w:cs="Times New Roman"/>
        </w:rPr>
        <w:t xml:space="preserve">. Попытки реформирования советской политической и экономической системы в 1953- начале 1960-х </w:t>
      </w:r>
      <w:proofErr w:type="spellStart"/>
      <w:r w:rsidR="00B401A3" w:rsidRPr="00B401A3">
        <w:rPr>
          <w:rFonts w:ascii="Times New Roman" w:hAnsi="Times New Roman" w:cs="Times New Roman"/>
        </w:rPr>
        <w:t>г.г</w:t>
      </w:r>
      <w:proofErr w:type="spellEnd"/>
      <w:r w:rsidR="00B401A3" w:rsidRPr="00B401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Н.С. Хрущев.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5</w:t>
      </w:r>
      <w:r w:rsidR="00F66023">
        <w:rPr>
          <w:rFonts w:ascii="Times New Roman" w:hAnsi="Times New Roman" w:cs="Times New Roman"/>
        </w:rPr>
        <w:t>5</w:t>
      </w:r>
      <w:r w:rsidRPr="00B401A3">
        <w:rPr>
          <w:rFonts w:ascii="Times New Roman" w:hAnsi="Times New Roman" w:cs="Times New Roman"/>
        </w:rPr>
        <w:t>. СССР в середине 1960-начале 1980 г.</w:t>
      </w:r>
      <w:r w:rsidR="00F66023">
        <w:rPr>
          <w:rFonts w:ascii="Times New Roman" w:hAnsi="Times New Roman" w:cs="Times New Roman"/>
        </w:rPr>
        <w:t xml:space="preserve"> </w:t>
      </w:r>
      <w:r w:rsidRPr="00B401A3">
        <w:rPr>
          <w:rFonts w:ascii="Times New Roman" w:hAnsi="Times New Roman" w:cs="Times New Roman"/>
        </w:rPr>
        <w:t>г.: нарастание кризисных явлений в экономической и политической сферах.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5</w:t>
      </w:r>
      <w:r w:rsidR="00F66023">
        <w:rPr>
          <w:rFonts w:ascii="Times New Roman" w:hAnsi="Times New Roman" w:cs="Times New Roman"/>
        </w:rPr>
        <w:t>6</w:t>
      </w:r>
      <w:r w:rsidRPr="00B401A3">
        <w:rPr>
          <w:rFonts w:ascii="Times New Roman" w:hAnsi="Times New Roman" w:cs="Times New Roman"/>
        </w:rPr>
        <w:t>. Внешняя политика СССР в 1970-х первой половине 1980-х гг.</w:t>
      </w:r>
    </w:p>
    <w:p w:rsidR="00B401A3" w:rsidRP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5</w:t>
      </w:r>
      <w:r w:rsidR="00F66023">
        <w:rPr>
          <w:rFonts w:ascii="Times New Roman" w:hAnsi="Times New Roman" w:cs="Times New Roman"/>
        </w:rPr>
        <w:t>7</w:t>
      </w:r>
      <w:r w:rsidRPr="00B401A3">
        <w:rPr>
          <w:rFonts w:ascii="Times New Roman" w:hAnsi="Times New Roman" w:cs="Times New Roman"/>
        </w:rPr>
        <w:t>.</w:t>
      </w:r>
      <w:r w:rsidR="00F66023">
        <w:rPr>
          <w:rFonts w:ascii="Times New Roman" w:hAnsi="Times New Roman" w:cs="Times New Roman"/>
        </w:rPr>
        <w:t xml:space="preserve"> </w:t>
      </w:r>
      <w:r w:rsidRPr="00B401A3">
        <w:rPr>
          <w:rFonts w:ascii="Times New Roman" w:hAnsi="Times New Roman" w:cs="Times New Roman"/>
        </w:rPr>
        <w:t>Попытки экономических реформ и причины их неудач в годы перестройки (вторая половина 1980-начало 1990 х г</w:t>
      </w:r>
      <w:r w:rsidR="00F66023">
        <w:rPr>
          <w:rFonts w:ascii="Times New Roman" w:hAnsi="Times New Roman" w:cs="Times New Roman"/>
          <w:lang w:val="en-US"/>
        </w:rPr>
        <w:t>.</w:t>
      </w:r>
      <w:r w:rsidRPr="00B401A3">
        <w:rPr>
          <w:rFonts w:ascii="Times New Roman" w:hAnsi="Times New Roman" w:cs="Times New Roman"/>
        </w:rPr>
        <w:t>г).</w:t>
      </w:r>
    </w:p>
    <w:p w:rsidR="00B401A3" w:rsidRDefault="00B401A3" w:rsidP="00B401A3">
      <w:pPr>
        <w:rPr>
          <w:rFonts w:ascii="Times New Roman" w:hAnsi="Times New Roman" w:cs="Times New Roman"/>
        </w:rPr>
      </w:pPr>
      <w:r w:rsidRPr="00B401A3">
        <w:rPr>
          <w:rFonts w:ascii="Times New Roman" w:hAnsi="Times New Roman" w:cs="Times New Roman"/>
        </w:rPr>
        <w:t>5</w:t>
      </w:r>
      <w:r w:rsidR="00F66023">
        <w:rPr>
          <w:rFonts w:ascii="Times New Roman" w:hAnsi="Times New Roman" w:cs="Times New Roman"/>
        </w:rPr>
        <w:t>8</w:t>
      </w:r>
      <w:r w:rsidRPr="00B401A3">
        <w:rPr>
          <w:rFonts w:ascii="Times New Roman" w:hAnsi="Times New Roman" w:cs="Times New Roman"/>
        </w:rPr>
        <w:t>. Культура России в ХХ веке.</w:t>
      </w:r>
    </w:p>
    <w:p w:rsidR="00F66023" w:rsidRDefault="00F6602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59. Политическое развитие Российской Федерации на современном этапе.</w:t>
      </w:r>
    </w:p>
    <w:p w:rsidR="00F66023" w:rsidRDefault="00F66023" w:rsidP="00B40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60. Внешняя политика Российской Федерации на современном этапе.</w:t>
      </w:r>
    </w:p>
    <w:p w:rsidR="00F66023" w:rsidRPr="00B401A3" w:rsidRDefault="00F66023" w:rsidP="00B401A3">
      <w:pPr>
        <w:rPr>
          <w:rFonts w:ascii="Times New Roman" w:hAnsi="Times New Roman" w:cs="Times New Roman"/>
        </w:rPr>
      </w:pPr>
    </w:p>
    <w:p w:rsidR="00EE440E" w:rsidRPr="00B401A3" w:rsidRDefault="00EE440E">
      <w:pPr>
        <w:rPr>
          <w:rFonts w:ascii="Times New Roman" w:hAnsi="Times New Roman" w:cs="Times New Roman"/>
        </w:rPr>
      </w:pPr>
    </w:p>
    <w:sectPr w:rsidR="00EE440E" w:rsidRPr="00B401A3" w:rsidSect="003E3E9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3"/>
    <w:rsid w:val="003E3E96"/>
    <w:rsid w:val="00B401A3"/>
    <w:rsid w:val="00EE440E"/>
    <w:rsid w:val="00F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3847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600</Words>
  <Characters>3423</Characters>
  <Application>Microsoft Macintosh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Semenova</dc:creator>
  <cp:keywords/>
  <dc:description/>
  <cp:lastModifiedBy>Dasha Semenova</cp:lastModifiedBy>
  <cp:revision>1</cp:revision>
  <dcterms:created xsi:type="dcterms:W3CDTF">2014-04-22T13:14:00Z</dcterms:created>
  <dcterms:modified xsi:type="dcterms:W3CDTF">2014-04-22T13:43:00Z</dcterms:modified>
</cp:coreProperties>
</file>