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Cs w:val="32"/>
        </w:rPr>
      </w:pPr>
      <w:r w:rsidRPr="00451F29">
        <w:rPr>
          <w:rFonts w:ascii="Bookman Old Style" w:hAnsi="Bookman Old Style"/>
          <w:szCs w:val="32"/>
        </w:rPr>
        <w:t>Министерство образования и науки Российской Федерации</w:t>
      </w: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Cs w:val="32"/>
        </w:rPr>
      </w:pPr>
      <w:r w:rsidRPr="00451F29">
        <w:rPr>
          <w:rFonts w:ascii="Bookman Old Style" w:hAnsi="Bookman Old Style"/>
          <w:szCs w:val="32"/>
        </w:rPr>
        <w:t>Государственное бюджетное образовательное учреждение высшего профессионального образования</w:t>
      </w:r>
    </w:p>
    <w:p w:rsidR="002D5A68" w:rsidRPr="002D5A68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Cs w:val="32"/>
        </w:rPr>
      </w:pPr>
      <w:r w:rsidRPr="00451F29">
        <w:rPr>
          <w:rFonts w:ascii="Bookman Old Style" w:hAnsi="Bookman Old Style"/>
          <w:szCs w:val="32"/>
        </w:rPr>
        <w:t>«Пермский национальный исследовательский политехнический университет»</w:t>
      </w: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Cs w:val="32"/>
        </w:rPr>
      </w:pPr>
      <w:r w:rsidRPr="00451F29">
        <w:rPr>
          <w:rFonts w:ascii="Bookman Old Style" w:hAnsi="Bookman Old Style"/>
          <w:szCs w:val="32"/>
        </w:rPr>
        <w:t>Гуманитарный факультет</w:t>
      </w:r>
    </w:p>
    <w:p w:rsidR="002D5A68" w:rsidRPr="00800BDE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32"/>
        </w:rPr>
      </w:pPr>
      <w:r w:rsidRPr="00800BDE">
        <w:rPr>
          <w:rFonts w:ascii="Bookman Old Style" w:hAnsi="Bookman Old Style"/>
          <w:sz w:val="24"/>
          <w:szCs w:val="32"/>
        </w:rPr>
        <w:t>Кафедра государственного управления и истории</w:t>
      </w: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b/>
          <w:szCs w:val="32"/>
        </w:rPr>
      </w:pPr>
    </w:p>
    <w:p w:rsidR="002D5A68" w:rsidRPr="002D5A68" w:rsidRDefault="002D5A68" w:rsidP="002D5A68">
      <w:pPr>
        <w:spacing w:after="0" w:line="240" w:lineRule="auto"/>
        <w:jc w:val="right"/>
        <w:outlineLvl w:val="0"/>
        <w:rPr>
          <w:rFonts w:ascii="Bookman Old Style" w:hAnsi="Bookman Old Style"/>
          <w:i/>
          <w:sz w:val="20"/>
          <w:szCs w:val="32"/>
        </w:rPr>
      </w:pPr>
      <w:r w:rsidRPr="002D5A68">
        <w:rPr>
          <w:rFonts w:ascii="Bookman Old Style" w:hAnsi="Bookman Old Style"/>
          <w:i/>
          <w:sz w:val="20"/>
          <w:szCs w:val="32"/>
        </w:rPr>
        <w:t>60-лети</w:t>
      </w:r>
      <w:r>
        <w:rPr>
          <w:rFonts w:ascii="Bookman Old Style" w:hAnsi="Bookman Old Style"/>
          <w:i/>
          <w:sz w:val="20"/>
          <w:szCs w:val="32"/>
        </w:rPr>
        <w:t>е</w:t>
      </w:r>
      <w:r w:rsidRPr="002D5A68">
        <w:rPr>
          <w:rFonts w:ascii="Bookman Old Style" w:hAnsi="Bookman Old Style"/>
          <w:i/>
          <w:sz w:val="20"/>
          <w:szCs w:val="32"/>
        </w:rPr>
        <w:t xml:space="preserve"> ПНИПУ</w:t>
      </w:r>
    </w:p>
    <w:p w:rsidR="002D5A68" w:rsidRPr="002D5A68" w:rsidRDefault="002D5A68" w:rsidP="002D5A68">
      <w:pPr>
        <w:spacing w:after="0" w:line="240" w:lineRule="auto"/>
        <w:jc w:val="right"/>
        <w:outlineLvl w:val="0"/>
        <w:rPr>
          <w:rFonts w:ascii="Bookman Old Style" w:hAnsi="Bookman Old Style"/>
          <w:i/>
          <w:sz w:val="20"/>
          <w:szCs w:val="32"/>
        </w:rPr>
      </w:pPr>
      <w:r w:rsidRPr="002D5A68">
        <w:rPr>
          <w:rFonts w:ascii="Bookman Old Style" w:hAnsi="Bookman Old Style"/>
          <w:i/>
          <w:sz w:val="20"/>
          <w:szCs w:val="32"/>
        </w:rPr>
        <w:t>20-летие Гуманитарного факультета ПНИПУ</w:t>
      </w:r>
    </w:p>
    <w:p w:rsidR="002D5A68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32"/>
          <w:szCs w:val="32"/>
        </w:rPr>
      </w:pP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451F29">
        <w:rPr>
          <w:rFonts w:ascii="Bookman Old Style" w:hAnsi="Bookman Old Style"/>
          <w:b/>
          <w:sz w:val="32"/>
          <w:szCs w:val="32"/>
        </w:rPr>
        <w:t>Уважаемые студенты!</w:t>
      </w: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32"/>
          <w:szCs w:val="32"/>
        </w:rPr>
      </w:pP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 w:val="32"/>
          <w:szCs w:val="32"/>
        </w:rPr>
      </w:pPr>
      <w:r w:rsidRPr="00451F29">
        <w:rPr>
          <w:rFonts w:ascii="Bookman Old Style" w:hAnsi="Bookman Old Style"/>
          <w:sz w:val="32"/>
          <w:szCs w:val="32"/>
        </w:rPr>
        <w:t xml:space="preserve">Приглашаем Вас принять участие в </w:t>
      </w:r>
      <w:r w:rsidRPr="00451F29">
        <w:rPr>
          <w:rFonts w:ascii="Bookman Old Style" w:hAnsi="Bookman Old Style"/>
          <w:b/>
          <w:sz w:val="32"/>
          <w:szCs w:val="32"/>
        </w:rPr>
        <w:t>Конкурсе ПНИПУ на лучший научный доклад по гуманитарным наукам</w:t>
      </w:r>
      <w:r>
        <w:rPr>
          <w:rFonts w:ascii="Bookman Old Style" w:hAnsi="Bookman Old Style"/>
          <w:b/>
          <w:sz w:val="32"/>
          <w:szCs w:val="32"/>
        </w:rPr>
        <w:t>.</w:t>
      </w:r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  <w:lang w:val="en-US"/>
        </w:rPr>
        <w:t>I</w:t>
      </w:r>
      <w:r>
        <w:rPr>
          <w:rFonts w:ascii="Bookman Old Style" w:hAnsi="Bookman Old Style"/>
          <w:sz w:val="32"/>
          <w:szCs w:val="32"/>
        </w:rPr>
        <w:t xml:space="preserve"> тур состоится 21</w:t>
      </w:r>
      <w:r w:rsidRPr="00451F29">
        <w:rPr>
          <w:rFonts w:ascii="Bookman Old Style" w:hAnsi="Bookman Old Style"/>
          <w:sz w:val="32"/>
          <w:szCs w:val="32"/>
        </w:rPr>
        <w:t>-25 октября 201</w:t>
      </w:r>
      <w:r>
        <w:rPr>
          <w:rFonts w:ascii="Bookman Old Style" w:hAnsi="Bookman Old Style"/>
          <w:sz w:val="32"/>
          <w:szCs w:val="32"/>
        </w:rPr>
        <w:t xml:space="preserve">3 </w:t>
      </w:r>
      <w:r w:rsidRPr="00451F29">
        <w:rPr>
          <w:rFonts w:ascii="Bookman Old Style" w:hAnsi="Bookman Old Style"/>
          <w:sz w:val="32"/>
          <w:szCs w:val="32"/>
        </w:rPr>
        <w:t>г.</w:t>
      </w:r>
      <w:proofErr w:type="gramEnd"/>
    </w:p>
    <w:p w:rsidR="002D5A68" w:rsidRPr="00451F29" w:rsidRDefault="002D5A68" w:rsidP="002D5A68">
      <w:pPr>
        <w:spacing w:after="0" w:line="240" w:lineRule="auto"/>
        <w:jc w:val="center"/>
        <w:outlineLvl w:val="0"/>
        <w:rPr>
          <w:rFonts w:ascii="Bookman Old Style" w:hAnsi="Bookman Old Style"/>
          <w:sz w:val="32"/>
          <w:szCs w:val="32"/>
        </w:rPr>
      </w:pPr>
    </w:p>
    <w:p w:rsidR="002D5A68" w:rsidRDefault="002D5A68" w:rsidP="002D5A68">
      <w:pPr>
        <w:spacing w:after="0" w:line="240" w:lineRule="auto"/>
        <w:outlineLvl w:val="0"/>
        <w:rPr>
          <w:rFonts w:ascii="Bookman Old Style" w:hAnsi="Bookman Old Style"/>
          <w:b/>
          <w:i/>
          <w:sz w:val="32"/>
          <w:szCs w:val="32"/>
        </w:rPr>
      </w:pPr>
    </w:p>
    <w:p w:rsidR="002D5A68" w:rsidRDefault="002D5A68" w:rsidP="002D5A68">
      <w:pPr>
        <w:spacing w:after="0" w:line="240" w:lineRule="auto"/>
        <w:outlineLvl w:val="0"/>
        <w:rPr>
          <w:rFonts w:ascii="Bookman Old Style" w:hAnsi="Bookman Old Style"/>
          <w:sz w:val="32"/>
          <w:szCs w:val="32"/>
        </w:rPr>
      </w:pPr>
      <w:r w:rsidRPr="00451F29">
        <w:rPr>
          <w:rFonts w:ascii="Bookman Old Style" w:hAnsi="Bookman Old Style"/>
          <w:b/>
          <w:i/>
          <w:sz w:val="32"/>
          <w:szCs w:val="32"/>
        </w:rPr>
        <w:t>Секция «История»</w:t>
      </w:r>
      <w:r w:rsidRPr="00451F29">
        <w:rPr>
          <w:rFonts w:ascii="Bookman Old Style" w:hAnsi="Bookman Old Style"/>
          <w:sz w:val="32"/>
          <w:szCs w:val="32"/>
        </w:rPr>
        <w:t xml:space="preserve"> - для студентов всех специальностей</w:t>
      </w:r>
      <w:r>
        <w:rPr>
          <w:rFonts w:ascii="Bookman Old Style" w:hAnsi="Bookman Old Style"/>
          <w:sz w:val="32"/>
          <w:szCs w:val="32"/>
        </w:rPr>
        <w:t xml:space="preserve"> и форм обучения.</w:t>
      </w:r>
    </w:p>
    <w:p w:rsidR="002D5A68" w:rsidRPr="00800BDE" w:rsidRDefault="002D5A68" w:rsidP="002D5A68">
      <w:pPr>
        <w:spacing w:after="0" w:line="240" w:lineRule="auto"/>
        <w:outlineLvl w:val="0"/>
        <w:rPr>
          <w:rFonts w:ascii="Bookman Old Style" w:hAnsi="Bookman Old Style"/>
          <w:sz w:val="28"/>
          <w:szCs w:val="32"/>
        </w:rPr>
      </w:pPr>
      <w:r w:rsidRPr="00800BDE">
        <w:rPr>
          <w:rFonts w:ascii="Bookman Old Style" w:hAnsi="Bookman Old Style"/>
          <w:sz w:val="28"/>
          <w:szCs w:val="32"/>
        </w:rPr>
        <w:t>Тематика докладов по выбору студента: история России, история Пермского края, история науки и техники, зарубежная история.</w:t>
      </w:r>
    </w:p>
    <w:p w:rsidR="002D5A68" w:rsidRPr="00451F29" w:rsidRDefault="002D5A68" w:rsidP="002D5A68">
      <w:pPr>
        <w:spacing w:after="0" w:line="240" w:lineRule="auto"/>
        <w:outlineLvl w:val="0"/>
        <w:rPr>
          <w:rFonts w:ascii="Bookman Old Style" w:hAnsi="Bookman Old Style"/>
          <w:sz w:val="32"/>
          <w:szCs w:val="32"/>
        </w:rPr>
      </w:pPr>
    </w:p>
    <w:p w:rsidR="002D5A68" w:rsidRPr="00451F29" w:rsidRDefault="002D5A68" w:rsidP="002D5A68">
      <w:pPr>
        <w:spacing w:after="0" w:line="240" w:lineRule="auto"/>
        <w:jc w:val="both"/>
        <w:outlineLvl w:val="0"/>
        <w:rPr>
          <w:rFonts w:ascii="Bookman Old Style" w:hAnsi="Bookman Old Style"/>
          <w:sz w:val="32"/>
          <w:szCs w:val="32"/>
        </w:rPr>
      </w:pPr>
      <w:r w:rsidRPr="00451F29">
        <w:rPr>
          <w:rFonts w:ascii="Bookman Old Style" w:hAnsi="Bookman Old Style"/>
          <w:b/>
          <w:i/>
          <w:sz w:val="32"/>
          <w:szCs w:val="32"/>
        </w:rPr>
        <w:t>Секция «Государственное и муниципальное управление»</w:t>
      </w:r>
      <w:r w:rsidRPr="00451F29">
        <w:rPr>
          <w:rFonts w:ascii="Bookman Old Style" w:hAnsi="Bookman Old Style"/>
          <w:sz w:val="32"/>
          <w:szCs w:val="32"/>
        </w:rPr>
        <w:t xml:space="preserve"> - для студентов специальности ГМУ</w:t>
      </w:r>
      <w:r>
        <w:rPr>
          <w:rFonts w:ascii="Bookman Old Style" w:hAnsi="Bookman Old Style"/>
          <w:sz w:val="32"/>
          <w:szCs w:val="32"/>
        </w:rPr>
        <w:t xml:space="preserve"> всех форм обучения</w:t>
      </w:r>
      <w:r w:rsidRPr="00451F29">
        <w:rPr>
          <w:rFonts w:ascii="Bookman Old Style" w:hAnsi="Bookman Old Style"/>
          <w:sz w:val="32"/>
          <w:szCs w:val="32"/>
        </w:rPr>
        <w:t>.</w:t>
      </w:r>
    </w:p>
    <w:p w:rsidR="002D5A68" w:rsidRDefault="002D5A68" w:rsidP="002D5A68">
      <w:pPr>
        <w:spacing w:after="0" w:line="240" w:lineRule="auto"/>
        <w:outlineLvl w:val="0"/>
        <w:rPr>
          <w:rFonts w:ascii="Bookman Old Style" w:hAnsi="Bookman Old Style"/>
          <w:sz w:val="32"/>
          <w:szCs w:val="32"/>
        </w:rPr>
      </w:pPr>
    </w:p>
    <w:p w:rsidR="002D5A68" w:rsidRDefault="002D5A68" w:rsidP="002D5A68">
      <w:pPr>
        <w:spacing w:after="0" w:line="240" w:lineRule="auto"/>
        <w:jc w:val="both"/>
        <w:outlineLvl w:val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Для участия в конкурсе необходимо представить </w:t>
      </w:r>
      <w:r w:rsidRPr="002D5A68">
        <w:rPr>
          <w:rFonts w:ascii="Bookman Old Style" w:hAnsi="Bookman Old Style"/>
          <w:sz w:val="32"/>
          <w:szCs w:val="32"/>
          <w:u w:val="single"/>
        </w:rPr>
        <w:t xml:space="preserve">заявку </w:t>
      </w:r>
      <w:r>
        <w:rPr>
          <w:rFonts w:ascii="Bookman Old Style" w:hAnsi="Bookman Old Style"/>
          <w:sz w:val="32"/>
          <w:szCs w:val="32"/>
        </w:rPr>
        <w:t xml:space="preserve">и </w:t>
      </w:r>
      <w:r w:rsidRPr="002D5A68">
        <w:rPr>
          <w:rFonts w:ascii="Bookman Old Style" w:hAnsi="Bookman Old Style"/>
          <w:sz w:val="32"/>
          <w:szCs w:val="32"/>
          <w:u w:val="single"/>
        </w:rPr>
        <w:t>тезисы доклада</w:t>
      </w:r>
      <w:r>
        <w:rPr>
          <w:rFonts w:ascii="Bookman Old Style" w:hAnsi="Bookman Old Style"/>
          <w:sz w:val="32"/>
          <w:szCs w:val="32"/>
        </w:rPr>
        <w:t xml:space="preserve"> (3 страницы, 14 шрифт, 1,5 интервал, сноски постраничные) по электронной почте: </w:t>
      </w:r>
      <w:hyperlink r:id="rId4" w:history="1">
        <w:r w:rsidRPr="00F9199F">
          <w:rPr>
            <w:rStyle w:val="a3"/>
            <w:rFonts w:ascii="Bookman Old Style" w:hAnsi="Bookman Old Style"/>
            <w:sz w:val="32"/>
            <w:szCs w:val="32"/>
          </w:rPr>
          <w:t>jkashaeva@mail.ru</w:t>
        </w:r>
      </w:hyperlink>
      <w:r>
        <w:rPr>
          <w:rFonts w:ascii="Bookman Old Style" w:hAnsi="Bookman Old Style"/>
          <w:sz w:val="32"/>
          <w:szCs w:val="32"/>
        </w:rPr>
        <w:t xml:space="preserve"> до </w:t>
      </w:r>
      <w:r>
        <w:rPr>
          <w:rFonts w:ascii="Bookman Old Style" w:hAnsi="Bookman Old Style"/>
          <w:b/>
          <w:sz w:val="32"/>
          <w:szCs w:val="32"/>
        </w:rPr>
        <w:t>15</w:t>
      </w:r>
      <w:r w:rsidRPr="0080634C">
        <w:rPr>
          <w:rFonts w:ascii="Bookman Old Style" w:hAnsi="Bookman Old Style"/>
          <w:b/>
          <w:sz w:val="32"/>
          <w:szCs w:val="32"/>
        </w:rPr>
        <w:t xml:space="preserve"> октября 201</w:t>
      </w:r>
      <w:r>
        <w:rPr>
          <w:rFonts w:ascii="Bookman Old Style" w:hAnsi="Bookman Old Style"/>
          <w:b/>
          <w:sz w:val="32"/>
          <w:szCs w:val="32"/>
        </w:rPr>
        <w:t>3</w:t>
      </w:r>
      <w:r w:rsidRPr="0080634C">
        <w:rPr>
          <w:rFonts w:ascii="Bookman Old Style" w:hAnsi="Bookman Old Style"/>
          <w:b/>
          <w:sz w:val="32"/>
          <w:szCs w:val="32"/>
        </w:rPr>
        <w:t xml:space="preserve"> г.</w:t>
      </w:r>
      <w:r>
        <w:rPr>
          <w:rFonts w:ascii="Bookman Old Style" w:hAnsi="Bookman Old Style"/>
          <w:sz w:val="32"/>
          <w:szCs w:val="32"/>
        </w:rPr>
        <w:t xml:space="preserve"> Консультации по содержанию доклада можно получить у преподавателей кафедры Государственного управления и истории.</w:t>
      </w:r>
    </w:p>
    <w:p w:rsidR="002D5A68" w:rsidRDefault="002D5A68" w:rsidP="002D5A68">
      <w:pPr>
        <w:spacing w:after="0" w:line="240" w:lineRule="auto"/>
        <w:jc w:val="both"/>
        <w:outlineLvl w:val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По всем вопросам обращаться: </w:t>
      </w:r>
      <w:proofErr w:type="spellStart"/>
      <w:r>
        <w:rPr>
          <w:rFonts w:ascii="Bookman Old Style" w:hAnsi="Bookman Old Style"/>
          <w:sz w:val="32"/>
          <w:szCs w:val="32"/>
        </w:rPr>
        <w:t>Кашаева</w:t>
      </w:r>
      <w:proofErr w:type="spellEnd"/>
      <w:r>
        <w:rPr>
          <w:rFonts w:ascii="Bookman Old Style" w:hAnsi="Bookman Old Style"/>
          <w:sz w:val="32"/>
          <w:szCs w:val="32"/>
        </w:rPr>
        <w:t xml:space="preserve"> Юлия Анатольевна, каф</w:t>
      </w:r>
      <w:proofErr w:type="gramStart"/>
      <w:r>
        <w:rPr>
          <w:rFonts w:ascii="Bookman Old Style" w:hAnsi="Bookman Old Style"/>
          <w:sz w:val="32"/>
          <w:szCs w:val="32"/>
        </w:rPr>
        <w:t>.</w:t>
      </w:r>
      <w:proofErr w:type="gram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32"/>
          <w:szCs w:val="32"/>
        </w:rPr>
        <w:t>г</w:t>
      </w:r>
      <w:proofErr w:type="gramEnd"/>
      <w:r>
        <w:rPr>
          <w:rFonts w:ascii="Bookman Old Style" w:hAnsi="Bookman Old Style"/>
          <w:sz w:val="32"/>
          <w:szCs w:val="32"/>
        </w:rPr>
        <w:t>ос</w:t>
      </w:r>
      <w:proofErr w:type="spellEnd"/>
      <w:r>
        <w:rPr>
          <w:rFonts w:ascii="Bookman Old Style" w:hAnsi="Bookman Old Style"/>
          <w:sz w:val="32"/>
          <w:szCs w:val="32"/>
        </w:rPr>
        <w:t xml:space="preserve">. управления и истории, ауд. 209 корп. А. (Комсомольский пр., 29), т. 89129804070, </w:t>
      </w:r>
      <w:hyperlink r:id="rId5" w:history="1">
        <w:r w:rsidRPr="00F9199F">
          <w:rPr>
            <w:rStyle w:val="a3"/>
            <w:rFonts w:ascii="Bookman Old Style" w:hAnsi="Bookman Old Style"/>
            <w:sz w:val="32"/>
            <w:szCs w:val="32"/>
          </w:rPr>
          <w:t>jkashaeva@mail.ru</w:t>
        </w:r>
      </w:hyperlink>
      <w:r>
        <w:rPr>
          <w:rFonts w:ascii="Bookman Old Style" w:hAnsi="Bookman Old Style"/>
          <w:sz w:val="32"/>
          <w:szCs w:val="32"/>
        </w:rPr>
        <w:t>.</w:t>
      </w:r>
    </w:p>
    <w:p w:rsidR="002D5A68" w:rsidRDefault="002D5A68" w:rsidP="002D5A68">
      <w:pPr>
        <w:spacing w:after="0" w:line="240" w:lineRule="auto"/>
        <w:outlineLvl w:val="0"/>
        <w:rPr>
          <w:rFonts w:ascii="Bookman Old Style" w:hAnsi="Bookman Old Style"/>
          <w:sz w:val="32"/>
          <w:szCs w:val="32"/>
        </w:rPr>
      </w:pPr>
      <w:r w:rsidRPr="0080634C">
        <w:rPr>
          <w:rFonts w:ascii="Bookman Old Style" w:hAnsi="Bookman Old Style"/>
          <w:b/>
          <w:sz w:val="32"/>
          <w:szCs w:val="32"/>
        </w:rPr>
        <w:t>Заявка:</w:t>
      </w:r>
      <w:r>
        <w:rPr>
          <w:rFonts w:ascii="Bookman Old Style" w:hAnsi="Bookman Old Style"/>
          <w:sz w:val="32"/>
          <w:szCs w:val="32"/>
        </w:rPr>
        <w:t xml:space="preserve"> ФИО (полностью), факультет, группа, сот</w:t>
      </w:r>
      <w:proofErr w:type="gramStart"/>
      <w:r>
        <w:rPr>
          <w:rFonts w:ascii="Bookman Old Style" w:hAnsi="Bookman Old Style"/>
          <w:sz w:val="32"/>
          <w:szCs w:val="32"/>
        </w:rPr>
        <w:t>.</w:t>
      </w:r>
      <w:proofErr w:type="gramEnd"/>
      <w:r>
        <w:rPr>
          <w:rFonts w:ascii="Bookman Old Style" w:hAnsi="Bookman Old Style"/>
          <w:sz w:val="32"/>
          <w:szCs w:val="32"/>
        </w:rPr>
        <w:t xml:space="preserve"> </w:t>
      </w:r>
      <w:proofErr w:type="gramStart"/>
      <w:r>
        <w:rPr>
          <w:rFonts w:ascii="Bookman Old Style" w:hAnsi="Bookman Old Style"/>
          <w:sz w:val="32"/>
          <w:szCs w:val="32"/>
        </w:rPr>
        <w:t>т</w:t>
      </w:r>
      <w:proofErr w:type="gramEnd"/>
      <w:r>
        <w:rPr>
          <w:rFonts w:ascii="Bookman Old Style" w:hAnsi="Bookman Old Style"/>
          <w:sz w:val="32"/>
          <w:szCs w:val="32"/>
        </w:rPr>
        <w:t>ел., адрес электронной почты, тема доклада, ФИО научного руководителя.</w:t>
      </w:r>
    </w:p>
    <w:p w:rsidR="00165EDB" w:rsidRPr="002D5A68" w:rsidRDefault="002D5A68" w:rsidP="002D5A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2D5A68">
        <w:rPr>
          <w:rFonts w:ascii="Bookman Old Style" w:hAnsi="Bookman Old Style"/>
          <w:szCs w:val="32"/>
        </w:rPr>
        <w:t>Точная дата, время и аудитория проведения конкурса будет сообщена до 15 октября.</w:t>
      </w:r>
    </w:p>
    <w:sectPr w:rsidR="00165EDB" w:rsidRPr="002D5A68" w:rsidSect="00451F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A68"/>
    <w:rsid w:val="00165EDB"/>
    <w:rsid w:val="002D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ashaeva@mail.ru" TargetMode="External"/><Relationship Id="rId4" Type="http://schemas.openxmlformats.org/officeDocument/2006/relationships/hyperlink" Target="mailto:jkash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>Acer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2013-09-18T15:54:00Z</dcterms:created>
  <dcterms:modified xsi:type="dcterms:W3CDTF">2013-09-18T16:02:00Z</dcterms:modified>
</cp:coreProperties>
</file>